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D5BA3" w14:textId="5163DDCA" w:rsidR="009C457C" w:rsidRDefault="00A03AC6" w:rsidP="00F416C0">
      <w:pPr>
        <w:jc w:val="center"/>
        <w:rPr>
          <w:rFonts w:ascii="Arial" w:hAnsi="Arial" w:cs="Arial"/>
          <w:b/>
          <w:sz w:val="44"/>
          <w:szCs w:val="44"/>
          <w:u w:val="single"/>
        </w:rPr>
      </w:pPr>
      <w:r>
        <w:rPr>
          <w:noProof/>
        </w:rPr>
        <w:drawing>
          <wp:anchor distT="0" distB="0" distL="114300" distR="114300" simplePos="0" relativeHeight="251658240" behindDoc="1" locked="0" layoutInCell="1" allowOverlap="1" wp14:anchorId="075B609C" wp14:editId="7EBB1F8A">
            <wp:simplePos x="777240" y="914400"/>
            <wp:positionH relativeFrom="margin">
              <wp:align>right</wp:align>
            </wp:positionH>
            <wp:positionV relativeFrom="margin">
              <wp:align>top</wp:align>
            </wp:positionV>
            <wp:extent cx="2865120" cy="2560320"/>
            <wp:effectExtent l="0" t="0" r="0" b="0"/>
            <wp:wrapSquare wrapText="bothSides"/>
            <wp:docPr id="372917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5120" cy="2560320"/>
                    </a:xfrm>
                    <a:prstGeom prst="rect">
                      <a:avLst/>
                    </a:prstGeom>
                    <a:noFill/>
                    <a:ln>
                      <a:noFill/>
                    </a:ln>
                  </pic:spPr>
                </pic:pic>
              </a:graphicData>
            </a:graphic>
            <wp14:sizeRelH relativeFrom="page">
              <wp14:pctWidth>0</wp14:pctWidth>
            </wp14:sizeRelH>
            <wp14:sizeRelV relativeFrom="page">
              <wp14:pctHeight>0</wp14:pctHeight>
            </wp14:sizeRelV>
          </wp:anchor>
        </w:drawing>
      </w:r>
      <w:r w:rsidR="00F416C0" w:rsidRPr="00F416C0">
        <w:rPr>
          <w:rFonts w:ascii="Arial" w:hAnsi="Arial" w:cs="Arial"/>
          <w:b/>
          <w:sz w:val="44"/>
          <w:szCs w:val="44"/>
          <w:u w:val="single"/>
        </w:rPr>
        <w:t>Your Child’s Safety and Welfare</w:t>
      </w:r>
    </w:p>
    <w:p w14:paraId="02812B20" w14:textId="77777777" w:rsidR="00F416C0" w:rsidRDefault="00F416C0" w:rsidP="00F416C0">
      <w:pPr>
        <w:jc w:val="center"/>
        <w:rPr>
          <w:rFonts w:ascii="Arial" w:hAnsi="Arial" w:cs="Arial"/>
          <w:b/>
          <w:sz w:val="44"/>
          <w:szCs w:val="44"/>
          <w:u w:val="single"/>
        </w:rPr>
      </w:pPr>
    </w:p>
    <w:p w14:paraId="306012DD" w14:textId="77777777" w:rsidR="00F416C0" w:rsidRDefault="00F416C0" w:rsidP="00F416C0">
      <w:pPr>
        <w:rPr>
          <w:rFonts w:ascii="Arial" w:hAnsi="Arial" w:cs="Arial"/>
          <w:sz w:val="28"/>
          <w:szCs w:val="28"/>
        </w:rPr>
      </w:pPr>
      <w:r>
        <w:rPr>
          <w:rFonts w:ascii="Arial" w:hAnsi="Arial" w:cs="Arial"/>
          <w:sz w:val="28"/>
          <w:szCs w:val="28"/>
        </w:rPr>
        <w:t>Your child’ safety and welfare is our greatest concern. We want all children to be safe, enjoy good health, have access to a range of positive experiences and opportunities to fulfil their full potential.</w:t>
      </w:r>
    </w:p>
    <w:p w14:paraId="70C07084" w14:textId="77777777" w:rsidR="00F416C0" w:rsidRDefault="00F416C0" w:rsidP="00F416C0">
      <w:pPr>
        <w:rPr>
          <w:rFonts w:ascii="Arial" w:hAnsi="Arial" w:cs="Arial"/>
          <w:sz w:val="28"/>
          <w:szCs w:val="28"/>
        </w:rPr>
      </w:pPr>
      <w:r>
        <w:rPr>
          <w:rFonts w:ascii="Arial" w:hAnsi="Arial" w:cs="Arial"/>
          <w:sz w:val="28"/>
          <w:szCs w:val="28"/>
        </w:rPr>
        <w:t>If there are any concerns about your child we will talk to you. Where appropriate we will share information with other professionals. If we need to record information, this will be discussed with you and stored confidentially in line with The Data Protection Act 1998. The only exception to this (as with all organisations) is when we feel this might expose your child to further risk.</w:t>
      </w:r>
    </w:p>
    <w:p w14:paraId="21A96CB2" w14:textId="77777777" w:rsidR="00061647" w:rsidRDefault="00061647" w:rsidP="00F416C0">
      <w:pPr>
        <w:rPr>
          <w:rFonts w:ascii="Arial" w:hAnsi="Arial" w:cs="Arial"/>
          <w:sz w:val="28"/>
          <w:szCs w:val="28"/>
        </w:rPr>
      </w:pPr>
    </w:p>
    <w:p w14:paraId="7BBB9C23" w14:textId="77777777" w:rsidR="00F416C0" w:rsidRDefault="00F416C0" w:rsidP="00F416C0">
      <w:pPr>
        <w:rPr>
          <w:rFonts w:ascii="Arial" w:hAnsi="Arial" w:cs="Arial"/>
          <w:sz w:val="28"/>
          <w:szCs w:val="28"/>
        </w:rPr>
      </w:pPr>
      <w:r>
        <w:rPr>
          <w:rFonts w:ascii="Arial" w:hAnsi="Arial" w:cs="Arial"/>
          <w:sz w:val="28"/>
          <w:szCs w:val="28"/>
        </w:rPr>
        <w:t xml:space="preserve">If </w:t>
      </w:r>
      <w:r w:rsidRPr="00F416C0">
        <w:rPr>
          <w:rFonts w:ascii="Arial" w:hAnsi="Arial" w:cs="Arial"/>
          <w:i/>
          <w:sz w:val="28"/>
          <w:szCs w:val="28"/>
        </w:rPr>
        <w:t>you</w:t>
      </w:r>
      <w:r>
        <w:rPr>
          <w:rFonts w:ascii="Arial" w:hAnsi="Arial" w:cs="Arial"/>
          <w:sz w:val="28"/>
          <w:szCs w:val="28"/>
        </w:rPr>
        <w:t xml:space="preserve"> are concerned about a child, you can seek support and advice from:</w:t>
      </w:r>
    </w:p>
    <w:p w14:paraId="6761E2BF" w14:textId="77777777" w:rsidR="00F416C0" w:rsidRDefault="00F416C0" w:rsidP="00F416C0">
      <w:pPr>
        <w:rPr>
          <w:rFonts w:ascii="Arial" w:hAnsi="Arial" w:cs="Arial"/>
          <w:sz w:val="28"/>
          <w:szCs w:val="28"/>
        </w:rPr>
      </w:pPr>
      <w:r w:rsidRPr="00F416C0">
        <w:rPr>
          <w:rFonts w:ascii="Arial" w:hAnsi="Arial" w:cs="Arial"/>
          <w:b/>
          <w:sz w:val="28"/>
          <w:szCs w:val="28"/>
        </w:rPr>
        <w:t>Social Care</w:t>
      </w:r>
      <w:r>
        <w:rPr>
          <w:rFonts w:ascii="Arial" w:hAnsi="Arial" w:cs="Arial"/>
          <w:sz w:val="28"/>
          <w:szCs w:val="28"/>
        </w:rPr>
        <w:t xml:space="preserve"> – 01225 396 312 (out of hours emergency team 01454 615 165)</w:t>
      </w:r>
    </w:p>
    <w:p w14:paraId="3144B94A" w14:textId="77777777" w:rsidR="00F416C0" w:rsidRDefault="00F416C0" w:rsidP="00F416C0">
      <w:pPr>
        <w:rPr>
          <w:rFonts w:ascii="Arial" w:hAnsi="Arial" w:cs="Arial"/>
          <w:sz w:val="28"/>
          <w:szCs w:val="28"/>
        </w:rPr>
      </w:pPr>
      <w:r w:rsidRPr="00F416C0">
        <w:rPr>
          <w:rFonts w:ascii="Arial" w:hAnsi="Arial" w:cs="Arial"/>
          <w:b/>
          <w:sz w:val="28"/>
          <w:szCs w:val="28"/>
        </w:rPr>
        <w:t>Police</w:t>
      </w:r>
      <w:r>
        <w:rPr>
          <w:rFonts w:ascii="Arial" w:hAnsi="Arial" w:cs="Arial"/>
          <w:sz w:val="28"/>
          <w:szCs w:val="28"/>
        </w:rPr>
        <w:t xml:space="preserve"> – 999</w:t>
      </w:r>
      <w:r w:rsidR="00061647">
        <w:rPr>
          <w:rFonts w:ascii="Arial" w:hAnsi="Arial" w:cs="Arial"/>
          <w:sz w:val="28"/>
          <w:szCs w:val="28"/>
        </w:rPr>
        <w:t xml:space="preserve">    if the child is in immediate danger</w:t>
      </w:r>
    </w:p>
    <w:p w14:paraId="3485280C" w14:textId="77777777" w:rsidR="00F416C0" w:rsidRDefault="00F416C0" w:rsidP="00F416C0">
      <w:pPr>
        <w:rPr>
          <w:rFonts w:ascii="Arial" w:hAnsi="Arial" w:cs="Arial"/>
          <w:sz w:val="28"/>
          <w:szCs w:val="28"/>
        </w:rPr>
      </w:pPr>
    </w:p>
    <w:p w14:paraId="735E17DE" w14:textId="77777777" w:rsidR="00061647" w:rsidRDefault="00061647" w:rsidP="00F416C0">
      <w:pPr>
        <w:rPr>
          <w:rFonts w:ascii="Arial" w:hAnsi="Arial" w:cs="Arial"/>
          <w:sz w:val="28"/>
          <w:szCs w:val="28"/>
        </w:rPr>
      </w:pPr>
      <w:r>
        <w:rPr>
          <w:rFonts w:ascii="Arial" w:hAnsi="Arial" w:cs="Arial"/>
          <w:sz w:val="28"/>
          <w:szCs w:val="28"/>
        </w:rPr>
        <w:t>If you have concerns regarding a staff member please speak to th</w:t>
      </w:r>
      <w:r w:rsidR="00620F03">
        <w:rPr>
          <w:rFonts w:ascii="Arial" w:hAnsi="Arial" w:cs="Arial"/>
          <w:sz w:val="28"/>
          <w:szCs w:val="28"/>
        </w:rPr>
        <w:t xml:space="preserve">e Pre-school Leader Sarah Webb </w:t>
      </w:r>
      <w:r>
        <w:rPr>
          <w:rFonts w:ascii="Arial" w:hAnsi="Arial" w:cs="Arial"/>
          <w:sz w:val="28"/>
          <w:szCs w:val="28"/>
        </w:rPr>
        <w:t>o</w:t>
      </w:r>
      <w:r w:rsidR="00620F03">
        <w:rPr>
          <w:rFonts w:ascii="Arial" w:hAnsi="Arial" w:cs="Arial"/>
          <w:sz w:val="28"/>
          <w:szCs w:val="28"/>
        </w:rPr>
        <w:t>r</w:t>
      </w:r>
      <w:r>
        <w:rPr>
          <w:rFonts w:ascii="Arial" w:hAnsi="Arial" w:cs="Arial"/>
          <w:sz w:val="28"/>
          <w:szCs w:val="28"/>
        </w:rPr>
        <w:t xml:space="preserve"> Deputy Deborah </w:t>
      </w:r>
      <w:proofErr w:type="spellStart"/>
      <w:r>
        <w:rPr>
          <w:rFonts w:ascii="Arial" w:hAnsi="Arial" w:cs="Arial"/>
          <w:sz w:val="28"/>
          <w:szCs w:val="28"/>
        </w:rPr>
        <w:t>Tainton</w:t>
      </w:r>
      <w:proofErr w:type="spellEnd"/>
      <w:r>
        <w:rPr>
          <w:rFonts w:ascii="Arial" w:hAnsi="Arial" w:cs="Arial"/>
          <w:sz w:val="28"/>
          <w:szCs w:val="28"/>
        </w:rPr>
        <w:t>. Where this is not appropriate you should contact the Local Authority Designated Officer (LADO):</w:t>
      </w:r>
    </w:p>
    <w:p w14:paraId="7BC692BC" w14:textId="6BB5EE69" w:rsidR="00061647" w:rsidRDefault="00061647" w:rsidP="00F416C0">
      <w:pPr>
        <w:rPr>
          <w:rFonts w:ascii="Arial" w:hAnsi="Arial" w:cs="Arial"/>
          <w:sz w:val="28"/>
          <w:szCs w:val="28"/>
        </w:rPr>
      </w:pPr>
      <w:r w:rsidRPr="00061647">
        <w:rPr>
          <w:rFonts w:ascii="Arial" w:hAnsi="Arial" w:cs="Arial"/>
          <w:b/>
          <w:sz w:val="28"/>
          <w:szCs w:val="28"/>
        </w:rPr>
        <w:t>LADO</w:t>
      </w:r>
      <w:r>
        <w:rPr>
          <w:rFonts w:ascii="Arial" w:hAnsi="Arial" w:cs="Arial"/>
          <w:sz w:val="28"/>
          <w:szCs w:val="28"/>
        </w:rPr>
        <w:t xml:space="preserve"> - 01225 396 810</w:t>
      </w:r>
    </w:p>
    <w:p w14:paraId="0BF83681" w14:textId="77777777" w:rsidR="00061647" w:rsidRPr="00F416C0" w:rsidRDefault="00061647" w:rsidP="00F416C0">
      <w:pPr>
        <w:rPr>
          <w:rFonts w:ascii="Arial" w:hAnsi="Arial" w:cs="Arial"/>
          <w:sz w:val="28"/>
          <w:szCs w:val="28"/>
        </w:rPr>
      </w:pPr>
    </w:p>
    <w:sectPr w:rsidR="00061647" w:rsidRPr="00F416C0" w:rsidSect="00F416C0">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C0"/>
    <w:rsid w:val="00061647"/>
    <w:rsid w:val="00073BC0"/>
    <w:rsid w:val="00620F03"/>
    <w:rsid w:val="006F00D0"/>
    <w:rsid w:val="009C457C"/>
    <w:rsid w:val="00A03AC6"/>
    <w:rsid w:val="00A4791D"/>
    <w:rsid w:val="00F41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B5FD"/>
  <w15:docId w15:val="{78511204-CBFB-4F98-90CB-B97C27FC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Wybrow</dc:creator>
  <cp:lastModifiedBy>Victoria Pain</cp:lastModifiedBy>
  <cp:revision>2</cp:revision>
  <dcterms:created xsi:type="dcterms:W3CDTF">2024-11-25T14:01:00Z</dcterms:created>
  <dcterms:modified xsi:type="dcterms:W3CDTF">2024-11-25T14:01:00Z</dcterms:modified>
</cp:coreProperties>
</file>